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528" w:rsidRDefault="00EA0528" w:rsidP="00EA0528">
      <w:pPr>
        <w:pStyle w:val="a3"/>
        <w:jc w:val="center"/>
        <w:rPr>
          <w:rFonts w:ascii="Calibri" w:eastAsia="Calibri" w:hAnsi="Calibri" w:cs="Calibri"/>
          <w:sz w:val="24"/>
          <w:szCs w:val="24"/>
        </w:rPr>
      </w:pPr>
      <w:r>
        <w:rPr>
          <w:noProof/>
          <w:lang w:val="el-GR" w:eastAsia="el-GR"/>
        </w:rPr>
        <w:drawing>
          <wp:inline distT="0" distB="0" distL="0" distR="0">
            <wp:extent cx="657225" cy="723900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pd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723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EA0528" w:rsidRPr="002C52EE" w:rsidRDefault="00EA0528" w:rsidP="00EA0528">
      <w:pPr>
        <w:pStyle w:val="a4"/>
        <w:spacing w:line="240" w:lineRule="auto"/>
        <w:rPr>
          <w:rFonts w:ascii="Calibri" w:eastAsia="Calibri" w:hAnsi="Calibri" w:cs="Calibri"/>
          <w:lang w:val="el-GR"/>
        </w:rPr>
      </w:pPr>
      <w:r w:rsidRPr="002C52EE">
        <w:rPr>
          <w:rFonts w:ascii="Calibri" w:eastAsia="Calibri" w:hAnsi="Calibri" w:cs="Calibri"/>
          <w:lang w:val="el-GR"/>
        </w:rPr>
        <w:t>ΕΛΛΗΝΙΚΗ ΔΗΜΟΚΡΑΤΙΑ</w:t>
      </w:r>
    </w:p>
    <w:p w:rsidR="00EA0528" w:rsidRPr="002C52EE" w:rsidRDefault="00EA0528" w:rsidP="00EA0528">
      <w:pPr>
        <w:jc w:val="center"/>
        <w:rPr>
          <w:rFonts w:ascii="Calibri" w:eastAsia="Calibri" w:hAnsi="Calibri" w:cs="Calibri"/>
          <w:b/>
          <w:bCs/>
          <w:lang w:val="el-GR"/>
        </w:rPr>
      </w:pPr>
      <w:r w:rsidRPr="002C52EE">
        <w:rPr>
          <w:rFonts w:ascii="Calibri" w:eastAsia="Calibri" w:hAnsi="Calibri" w:cs="Calibri"/>
          <w:b/>
          <w:bCs/>
          <w:lang w:val="el-GR"/>
        </w:rPr>
        <w:t>ΥΠΟΥΡΓΕΙΟ ΠΟΛΙΤΙΣΜΟΥ &amp; ΑΘΛΗΤΙΣΜΟΥ</w:t>
      </w:r>
    </w:p>
    <w:p w:rsidR="00EA0528" w:rsidRPr="002C52EE" w:rsidRDefault="00EA0528" w:rsidP="00EA0528">
      <w:pPr>
        <w:jc w:val="center"/>
        <w:rPr>
          <w:rFonts w:ascii="Calibri" w:eastAsia="Calibri" w:hAnsi="Calibri" w:cs="Calibri"/>
          <w:b/>
          <w:bCs/>
          <w:lang w:val="el-GR"/>
        </w:rPr>
      </w:pPr>
      <w:r w:rsidRPr="002C52EE">
        <w:rPr>
          <w:rFonts w:ascii="Calibri" w:eastAsia="Calibri" w:hAnsi="Calibri" w:cs="Calibri"/>
          <w:b/>
          <w:bCs/>
          <w:lang w:val="el-GR"/>
        </w:rPr>
        <w:t>ΜΟΥΣΕΙΟ ΦΥΣΙΚΗΣ ΙΣΤΟΡΙΑΣ ΑΠΟΛΙΘΩΜΕΝΟΥ ΔΑΣΟΥΣ ΛΕΣΒΟΥ</w:t>
      </w:r>
    </w:p>
    <w:p w:rsidR="00EA0528" w:rsidRPr="002C52EE" w:rsidRDefault="00EA0528" w:rsidP="00EA0528">
      <w:pPr>
        <w:jc w:val="center"/>
        <w:rPr>
          <w:rFonts w:ascii="Calibri" w:eastAsia="Calibri" w:hAnsi="Calibri" w:cs="Calibri"/>
          <w:lang w:val="el-GR"/>
        </w:rPr>
      </w:pPr>
      <w:r w:rsidRPr="002C52EE">
        <w:rPr>
          <w:rFonts w:ascii="Calibri" w:eastAsia="Calibri" w:hAnsi="Calibri" w:cs="Calibri"/>
          <w:lang w:val="el-GR"/>
        </w:rPr>
        <w:t>----------------------------------------------------------------------------------------------------------------</w:t>
      </w:r>
    </w:p>
    <w:p w:rsidR="00EA0528" w:rsidRDefault="00EA0528" w:rsidP="00EA0528">
      <w:pPr>
        <w:ind w:firstLine="180"/>
        <w:jc w:val="center"/>
        <w:rPr>
          <w:rFonts w:ascii="Calibri" w:eastAsia="Calibri" w:hAnsi="Calibri" w:cs="Calibri"/>
          <w:lang w:val="pt-PT"/>
        </w:rPr>
      </w:pPr>
      <w:proofErr w:type="spellStart"/>
      <w:r w:rsidRPr="002C52EE">
        <w:rPr>
          <w:rFonts w:ascii="Calibri" w:eastAsia="Calibri" w:hAnsi="Calibri" w:cs="Calibri"/>
          <w:lang w:val="el-GR"/>
        </w:rPr>
        <w:t>Ταχ</w:t>
      </w:r>
      <w:proofErr w:type="spellEnd"/>
      <w:r w:rsidRPr="002C52EE">
        <w:rPr>
          <w:rFonts w:ascii="Calibri" w:eastAsia="Calibri" w:hAnsi="Calibri" w:cs="Calibri"/>
          <w:lang w:val="el-GR"/>
        </w:rPr>
        <w:t>. Δ/</w:t>
      </w:r>
      <w:proofErr w:type="spellStart"/>
      <w:r w:rsidRPr="002C52EE">
        <w:rPr>
          <w:rFonts w:ascii="Calibri" w:eastAsia="Calibri" w:hAnsi="Calibri" w:cs="Calibri"/>
          <w:lang w:val="el-GR"/>
        </w:rPr>
        <w:t>νση</w:t>
      </w:r>
      <w:proofErr w:type="spellEnd"/>
      <w:r w:rsidRPr="002C52EE">
        <w:rPr>
          <w:rFonts w:ascii="Calibri" w:eastAsia="Calibri" w:hAnsi="Calibri" w:cs="Calibri"/>
          <w:lang w:val="el-GR"/>
        </w:rPr>
        <w:t xml:space="preserve">: 81103 </w:t>
      </w:r>
      <w:proofErr w:type="spellStart"/>
      <w:r w:rsidRPr="002C52EE">
        <w:rPr>
          <w:rFonts w:ascii="Calibri" w:eastAsia="Calibri" w:hAnsi="Calibri" w:cs="Calibri"/>
          <w:lang w:val="el-GR"/>
        </w:rPr>
        <w:t>Σίγρι</w:t>
      </w:r>
      <w:proofErr w:type="spellEnd"/>
      <w:r w:rsidRPr="002C52EE">
        <w:rPr>
          <w:rFonts w:ascii="Calibri" w:eastAsia="Calibri" w:hAnsi="Calibri" w:cs="Calibri"/>
          <w:lang w:val="el-GR"/>
        </w:rPr>
        <w:t xml:space="preserve"> Λέσβου  *   </w:t>
      </w:r>
      <w:proofErr w:type="spellStart"/>
      <w:r w:rsidRPr="002C52EE">
        <w:rPr>
          <w:rFonts w:ascii="Calibri" w:eastAsia="Calibri" w:hAnsi="Calibri" w:cs="Calibri"/>
          <w:lang w:val="el-GR"/>
        </w:rPr>
        <w:t>Τηλ</w:t>
      </w:r>
      <w:proofErr w:type="spellEnd"/>
      <w:r w:rsidRPr="002C52EE">
        <w:rPr>
          <w:rFonts w:ascii="Calibri" w:eastAsia="Calibri" w:hAnsi="Calibri" w:cs="Calibri"/>
          <w:lang w:val="el-GR"/>
        </w:rPr>
        <w:t xml:space="preserve">.- </w:t>
      </w:r>
      <w:r>
        <w:rPr>
          <w:rFonts w:ascii="Calibri" w:eastAsia="Calibri" w:hAnsi="Calibri" w:cs="Calibri"/>
          <w:lang w:val="fr-FR"/>
        </w:rPr>
        <w:t>FAX</w:t>
      </w:r>
      <w:r>
        <w:rPr>
          <w:rFonts w:ascii="Calibri" w:eastAsia="Calibri" w:hAnsi="Calibri" w:cs="Calibri"/>
          <w:lang w:val="pt-PT"/>
        </w:rPr>
        <w:t>: 2253054434, 2251047033</w:t>
      </w:r>
    </w:p>
    <w:p w:rsidR="00EA0528" w:rsidRPr="002833E8" w:rsidRDefault="00EA0528" w:rsidP="00EA0528">
      <w:pPr>
        <w:ind w:left="180"/>
        <w:jc w:val="center"/>
        <w:rPr>
          <w:rFonts w:ascii="Calibri" w:eastAsia="Calibri" w:hAnsi="Calibri" w:cs="Calibri"/>
          <w:b/>
          <w:bCs/>
          <w:lang w:val="pt-PT"/>
        </w:rPr>
      </w:pPr>
      <w:r w:rsidRPr="002833E8">
        <w:rPr>
          <w:rFonts w:ascii="Calibri" w:eastAsia="Calibri" w:hAnsi="Calibri" w:cs="Calibri"/>
          <w:b/>
          <w:bCs/>
          <w:u w:val="single" w:color="0000FF"/>
          <w:lang w:val="pt-PT"/>
        </w:rPr>
        <w:t>www.lesvosmuseum.gr</w:t>
      </w:r>
      <w:r w:rsidRPr="002833E8">
        <w:rPr>
          <w:rFonts w:ascii="Calibri" w:eastAsia="Calibri" w:hAnsi="Calibri" w:cs="Calibri"/>
          <w:b/>
          <w:bCs/>
          <w:lang w:val="pt-PT"/>
        </w:rPr>
        <w:t xml:space="preserve">  </w:t>
      </w:r>
      <w:r w:rsidRPr="002833E8">
        <w:rPr>
          <w:rFonts w:ascii="Calibri" w:eastAsia="Calibri" w:hAnsi="Calibri" w:cs="Calibri"/>
          <w:lang w:val="pt-PT"/>
        </w:rPr>
        <w:t>*</w:t>
      </w:r>
      <w:r w:rsidRPr="002833E8">
        <w:rPr>
          <w:rFonts w:ascii="Calibri" w:eastAsia="Calibri" w:hAnsi="Calibri" w:cs="Calibri"/>
          <w:b/>
          <w:bCs/>
          <w:lang w:val="pt-PT"/>
        </w:rPr>
        <w:t xml:space="preserve">  </w:t>
      </w:r>
      <w:r w:rsidRPr="002833E8">
        <w:rPr>
          <w:rFonts w:ascii="Calibri" w:eastAsia="Calibri" w:hAnsi="Calibri" w:cs="Calibri"/>
          <w:b/>
          <w:bCs/>
          <w:u w:val="single" w:color="0000FF"/>
          <w:lang w:val="pt-PT"/>
        </w:rPr>
        <w:t>www.petrifiedforest.gr</w:t>
      </w:r>
      <w:r w:rsidRPr="002833E8">
        <w:rPr>
          <w:rFonts w:ascii="Calibri" w:eastAsia="Calibri" w:hAnsi="Calibri" w:cs="Calibri"/>
          <w:b/>
          <w:bCs/>
          <w:lang w:val="pt-PT"/>
        </w:rPr>
        <w:t xml:space="preserve">  </w:t>
      </w:r>
      <w:r w:rsidRPr="002833E8">
        <w:rPr>
          <w:rFonts w:ascii="Calibri" w:eastAsia="Calibri" w:hAnsi="Calibri" w:cs="Calibri"/>
          <w:lang w:val="pt-PT"/>
        </w:rPr>
        <w:t>*</w:t>
      </w:r>
      <w:r w:rsidRPr="002833E8">
        <w:rPr>
          <w:rFonts w:ascii="Calibri" w:eastAsia="Calibri" w:hAnsi="Calibri" w:cs="Calibri"/>
          <w:b/>
          <w:bCs/>
          <w:lang w:val="pt-PT"/>
        </w:rPr>
        <w:t xml:space="preserve">  E-Mail: </w:t>
      </w:r>
      <w:hyperlink r:id="rId9" w:history="1">
        <w:r w:rsidRPr="002833E8">
          <w:rPr>
            <w:rStyle w:val="Hyperlink0"/>
          </w:rPr>
          <w:t>lesvospf@otenet.gr</w:t>
        </w:r>
      </w:hyperlink>
    </w:p>
    <w:p w:rsidR="00EA0528" w:rsidRDefault="00EA0528">
      <w:pPr>
        <w:pStyle w:val="BodyA"/>
        <w:jc w:val="center"/>
        <w:rPr>
          <w:b/>
          <w:bCs/>
          <w:sz w:val="44"/>
          <w:szCs w:val="44"/>
          <w:lang w:val="pt-PT"/>
        </w:rPr>
      </w:pPr>
    </w:p>
    <w:p w:rsidR="003D7F12" w:rsidRPr="00183D74" w:rsidRDefault="003D7F12" w:rsidP="003D7F12">
      <w:pPr>
        <w:pStyle w:val="bodya0"/>
        <w:jc w:val="center"/>
        <w:rPr>
          <w:rFonts w:ascii="Calibri" w:hAnsi="Calibri" w:cs="Calibri"/>
        </w:rPr>
      </w:pPr>
      <w:r>
        <w:rPr>
          <w:rFonts w:cs="Helvetica"/>
          <w:b/>
          <w:bCs/>
          <w:sz w:val="32"/>
          <w:szCs w:val="32"/>
        </w:rPr>
        <w:t>Συνεχίζονται οι ανοιξιάτικες εξορμήσεις</w:t>
      </w:r>
    </w:p>
    <w:p w:rsidR="003D7F12" w:rsidRPr="00607278" w:rsidRDefault="003D7F12" w:rsidP="003D7F12">
      <w:pPr>
        <w:pStyle w:val="bodya0"/>
        <w:jc w:val="center"/>
        <w:rPr>
          <w:rFonts w:ascii="Calibri" w:hAnsi="Calibri" w:cs="Calibri"/>
        </w:rPr>
      </w:pPr>
      <w:r w:rsidRPr="00607278">
        <w:rPr>
          <w:rFonts w:cs="Helvetica"/>
          <w:b/>
          <w:bCs/>
          <w:sz w:val="32"/>
          <w:szCs w:val="32"/>
        </w:rPr>
        <w:t> </w:t>
      </w:r>
    </w:p>
    <w:p w:rsidR="003D7F12" w:rsidRPr="00607278" w:rsidRDefault="003D7F12" w:rsidP="003D7F12">
      <w:pPr>
        <w:pStyle w:val="bodya0"/>
        <w:jc w:val="center"/>
        <w:rPr>
          <w:rFonts w:ascii="Calibri" w:hAnsi="Calibri" w:cs="Calibri"/>
          <w:sz w:val="44"/>
          <w:szCs w:val="44"/>
        </w:rPr>
      </w:pPr>
      <w:r>
        <w:rPr>
          <w:rFonts w:cs="Helvetica"/>
          <w:b/>
          <w:bCs/>
          <w:sz w:val="44"/>
          <w:szCs w:val="44"/>
        </w:rPr>
        <w:t>Καλωσορίζουμε την Άνοιξη στα Πάρκα του Απολιθωμένου Δάσους και τους υγροτόπους του Κόλπου Καλλονής</w:t>
      </w:r>
      <w:r w:rsidRPr="00607278">
        <w:rPr>
          <w:rFonts w:cs="Helvetica"/>
          <w:b/>
          <w:bCs/>
          <w:sz w:val="44"/>
          <w:szCs w:val="44"/>
        </w:rPr>
        <w:t>!</w:t>
      </w:r>
    </w:p>
    <w:p w:rsidR="007B49FD" w:rsidRDefault="007B49FD" w:rsidP="007B49FD">
      <w:pPr>
        <w:pStyle w:val="bodya0"/>
        <w:jc w:val="center"/>
        <w:rPr>
          <w:rFonts w:ascii="Calibri" w:hAnsi="Calibri" w:cs="Calibri"/>
          <w:b/>
          <w:bCs/>
          <w:color w:val="00B0F0"/>
          <w:sz w:val="44"/>
          <w:szCs w:val="44"/>
        </w:rPr>
      </w:pPr>
      <w:r w:rsidRPr="00C853AE">
        <w:rPr>
          <w:rFonts w:ascii="Calibri" w:hAnsi="Calibri" w:cs="Calibri"/>
          <w:b/>
          <w:bCs/>
          <w:color w:val="00B0F0"/>
          <w:sz w:val="44"/>
          <w:szCs w:val="44"/>
        </w:rPr>
        <w:t> </w:t>
      </w:r>
    </w:p>
    <w:p w:rsidR="00D505FE" w:rsidRPr="009872DD" w:rsidRDefault="00D505FE" w:rsidP="00D505FE">
      <w:pPr>
        <w:pStyle w:val="Web"/>
        <w:jc w:val="both"/>
        <w:rPr>
          <w:sz w:val="28"/>
          <w:szCs w:val="28"/>
        </w:rPr>
      </w:pPr>
      <w:r w:rsidRPr="00385B8D">
        <w:rPr>
          <w:sz w:val="28"/>
          <w:szCs w:val="28"/>
        </w:rPr>
        <w:t xml:space="preserve">Το </w:t>
      </w:r>
      <w:hyperlink r:id="rId10" w:history="1">
        <w:r w:rsidRPr="001B3B05">
          <w:rPr>
            <w:rStyle w:val="-"/>
            <w:sz w:val="28"/>
            <w:szCs w:val="28"/>
          </w:rPr>
          <w:t>Μουσείο Φυσικής Ιστορίας Απολιθωμένου Δάσους Λέσβου</w:t>
        </w:r>
      </w:hyperlink>
      <w:r w:rsidRPr="00385B8D">
        <w:rPr>
          <w:sz w:val="28"/>
          <w:szCs w:val="28"/>
        </w:rPr>
        <w:t xml:space="preserve"> και το </w:t>
      </w:r>
      <w:hyperlink r:id="rId11" w:history="1">
        <w:r w:rsidRPr="001B3B05">
          <w:rPr>
            <w:rStyle w:val="-"/>
            <w:sz w:val="28"/>
            <w:szCs w:val="28"/>
          </w:rPr>
          <w:t>Κέντρο Περιβαλλοντικής Ενημέρωσης Καλλονής</w:t>
        </w:r>
      </w:hyperlink>
      <w:r w:rsidRPr="00385B8D">
        <w:rPr>
          <w:sz w:val="28"/>
          <w:szCs w:val="28"/>
        </w:rPr>
        <w:t xml:space="preserve"> θέλοντας να προάγουν τη γνωριμία του κοινού με τον </w:t>
      </w:r>
      <w:r w:rsidRPr="009872DD">
        <w:rPr>
          <w:sz w:val="28"/>
          <w:szCs w:val="28"/>
        </w:rPr>
        <w:t>φυσικό πλούτο στο Γεωπάρκο της Λέσβου</w:t>
      </w:r>
      <w:r w:rsidRPr="00385B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διοργανώνουν </w:t>
      </w:r>
      <w:r w:rsidRPr="009872DD">
        <w:rPr>
          <w:sz w:val="28"/>
          <w:szCs w:val="28"/>
        </w:rPr>
        <w:t>εξορμήσεις παρατήρησης φύσης στις προστατευόμενες περιοχές της Λέσβου.</w:t>
      </w:r>
    </w:p>
    <w:p w:rsidR="00567603" w:rsidRDefault="00567603" w:rsidP="001B3B05">
      <w:pPr>
        <w:pStyle w:val="Web"/>
        <w:jc w:val="both"/>
        <w:rPr>
          <w:sz w:val="28"/>
          <w:szCs w:val="28"/>
        </w:rPr>
      </w:pPr>
      <w:r>
        <w:rPr>
          <w:sz w:val="28"/>
          <w:szCs w:val="28"/>
        </w:rPr>
        <w:t>Την Κυριακή που μας πέρασε (</w:t>
      </w:r>
      <w:r w:rsidR="00D76950">
        <w:rPr>
          <w:sz w:val="28"/>
          <w:szCs w:val="28"/>
        </w:rPr>
        <w:t>10</w:t>
      </w:r>
      <w:r>
        <w:rPr>
          <w:sz w:val="28"/>
          <w:szCs w:val="28"/>
        </w:rPr>
        <w:t xml:space="preserve">/04) κάναμε την πρώτη μας ανοιξιάτικη εξόρμηση </w:t>
      </w:r>
      <w:r w:rsidR="00D76950">
        <w:rPr>
          <w:sz w:val="28"/>
          <w:szCs w:val="28"/>
        </w:rPr>
        <w:t>στους υγροτόπους της</w:t>
      </w:r>
      <w:r w:rsidR="00AA6AAE">
        <w:rPr>
          <w:sz w:val="28"/>
          <w:szCs w:val="28"/>
        </w:rPr>
        <w:t xml:space="preserve"> Δυτική</w:t>
      </w:r>
      <w:r w:rsidR="00D76950">
        <w:rPr>
          <w:sz w:val="28"/>
          <w:szCs w:val="28"/>
        </w:rPr>
        <w:t>ς</w:t>
      </w:r>
      <w:r w:rsidR="00AA6AAE">
        <w:rPr>
          <w:sz w:val="28"/>
          <w:szCs w:val="28"/>
        </w:rPr>
        <w:t xml:space="preserve"> Λέσβο</w:t>
      </w:r>
      <w:r w:rsidR="00D76950">
        <w:rPr>
          <w:sz w:val="28"/>
          <w:szCs w:val="28"/>
        </w:rPr>
        <w:t>υ</w:t>
      </w:r>
      <w:r w:rsidR="00AA6AA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76950">
        <w:rPr>
          <w:sz w:val="28"/>
          <w:szCs w:val="28"/>
        </w:rPr>
        <w:t xml:space="preserve">Είχε πάρα πολύ αέρα όμως επισκεπτόμενοι διάφορους υγροτόπους φτιάξαμε μια ικανοποιητική λίστα με είδη πουλιών που παρατηρήθηκαν. </w:t>
      </w:r>
    </w:p>
    <w:p w:rsidR="004877CE" w:rsidRDefault="00634034" w:rsidP="001B3B05">
      <w:pPr>
        <w:pStyle w:val="We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Ξεκινήσαμε με μια μικρή εισαγωγική παρουσίαση, στις εγκαταστάσεις του Κέντρου για τους υγροτόπους της Δυτικής Λέσβου και τα πουλιά σε αυτούς την Άνοιξη. Στη συνέχεια ο καθένας/καθεμιά πήρε από ένα ζευγάρι κυάλια και </w:t>
      </w:r>
      <w:r w:rsidR="000E50BC">
        <w:rPr>
          <w:sz w:val="28"/>
          <w:szCs w:val="28"/>
        </w:rPr>
        <w:t xml:space="preserve">με λίγη πρακτική εξάσκηση ξεκινήσαμε να παρατηρούμε τα πουλιά γύρω από το Κέντρο, στη συνέχεια στην εκβολή του ποταμού Τσικνιά και τέλος στον υγρότοπο Εννιά Καμάρες. Είδαμε Γελαδάρη, </w:t>
      </w:r>
      <w:proofErr w:type="spellStart"/>
      <w:r w:rsidR="000E50BC">
        <w:rPr>
          <w:sz w:val="28"/>
          <w:szCs w:val="28"/>
        </w:rPr>
        <w:t>Σταχτοτσικνιά</w:t>
      </w:r>
      <w:proofErr w:type="spellEnd"/>
      <w:r w:rsidR="000E50BC">
        <w:rPr>
          <w:sz w:val="28"/>
          <w:szCs w:val="28"/>
        </w:rPr>
        <w:t xml:space="preserve"> και </w:t>
      </w:r>
      <w:proofErr w:type="spellStart"/>
      <w:r w:rsidR="000E50BC">
        <w:rPr>
          <w:sz w:val="28"/>
          <w:szCs w:val="28"/>
        </w:rPr>
        <w:t>Λευκοτσικνιάδες</w:t>
      </w:r>
      <w:proofErr w:type="spellEnd"/>
      <w:r w:rsidR="000E50BC">
        <w:rPr>
          <w:sz w:val="28"/>
          <w:szCs w:val="28"/>
        </w:rPr>
        <w:t xml:space="preserve">, Φλαμίνγκο, </w:t>
      </w:r>
      <w:proofErr w:type="spellStart"/>
      <w:r w:rsidR="000E50BC">
        <w:rPr>
          <w:sz w:val="28"/>
          <w:szCs w:val="28"/>
        </w:rPr>
        <w:t>Καλαμοκανά</w:t>
      </w:r>
      <w:proofErr w:type="spellEnd"/>
      <w:r w:rsidR="000E50BC">
        <w:rPr>
          <w:sz w:val="28"/>
          <w:szCs w:val="28"/>
        </w:rPr>
        <w:t xml:space="preserve">, Βαρβάρες, </w:t>
      </w:r>
      <w:proofErr w:type="spellStart"/>
      <w:r w:rsidR="000E50BC">
        <w:rPr>
          <w:sz w:val="28"/>
          <w:szCs w:val="28"/>
        </w:rPr>
        <w:t>Σταχτοκουρούνες</w:t>
      </w:r>
      <w:proofErr w:type="spellEnd"/>
      <w:r w:rsidR="000E50BC">
        <w:rPr>
          <w:sz w:val="28"/>
          <w:szCs w:val="28"/>
        </w:rPr>
        <w:t xml:space="preserve"> και χελιδόνια.</w:t>
      </w:r>
    </w:p>
    <w:p w:rsidR="00DD6E2B" w:rsidRDefault="00FC08F1" w:rsidP="001B3B05">
      <w:pPr>
        <w:pStyle w:val="We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Εκτός από πουλιά </w:t>
      </w:r>
      <w:r w:rsidR="000E50BC">
        <w:rPr>
          <w:sz w:val="28"/>
          <w:szCs w:val="28"/>
        </w:rPr>
        <w:t xml:space="preserve">είχαμε την ευκαιρία να </w:t>
      </w:r>
      <w:r>
        <w:rPr>
          <w:sz w:val="28"/>
          <w:szCs w:val="28"/>
        </w:rPr>
        <w:t>παρατηρήσ</w:t>
      </w:r>
      <w:r w:rsidR="000E50BC">
        <w:rPr>
          <w:sz w:val="28"/>
          <w:szCs w:val="28"/>
        </w:rPr>
        <w:t>ου</w:t>
      </w:r>
      <w:r>
        <w:rPr>
          <w:sz w:val="28"/>
          <w:szCs w:val="28"/>
        </w:rPr>
        <w:t xml:space="preserve">με και κάποια </w:t>
      </w:r>
      <w:r w:rsidR="000E50BC">
        <w:rPr>
          <w:sz w:val="28"/>
          <w:szCs w:val="28"/>
        </w:rPr>
        <w:t xml:space="preserve">από τα </w:t>
      </w:r>
      <w:r>
        <w:rPr>
          <w:sz w:val="28"/>
          <w:szCs w:val="28"/>
        </w:rPr>
        <w:t xml:space="preserve">ερπετά των υγροτόπων. Τις απειλούμενες Γραμμωτές </w:t>
      </w:r>
      <w:r w:rsidR="000E50BC">
        <w:rPr>
          <w:sz w:val="28"/>
          <w:szCs w:val="28"/>
        </w:rPr>
        <w:t>Ν</w:t>
      </w:r>
      <w:r>
        <w:rPr>
          <w:sz w:val="28"/>
          <w:szCs w:val="28"/>
        </w:rPr>
        <w:t>εροχελώνες (</w:t>
      </w:r>
      <w:proofErr w:type="spellStart"/>
      <w:r w:rsidRPr="00FC08F1">
        <w:rPr>
          <w:i/>
          <w:iCs/>
          <w:sz w:val="28"/>
          <w:szCs w:val="28"/>
          <w:lang w:val="en-US"/>
        </w:rPr>
        <w:t>Mauremys</w:t>
      </w:r>
      <w:proofErr w:type="spellEnd"/>
      <w:r w:rsidRPr="00FC08F1">
        <w:rPr>
          <w:i/>
          <w:iCs/>
          <w:sz w:val="28"/>
          <w:szCs w:val="28"/>
        </w:rPr>
        <w:t xml:space="preserve"> </w:t>
      </w:r>
      <w:proofErr w:type="spellStart"/>
      <w:r w:rsidRPr="00FC08F1">
        <w:rPr>
          <w:i/>
          <w:iCs/>
          <w:sz w:val="28"/>
          <w:szCs w:val="28"/>
          <w:lang w:val="en-US"/>
        </w:rPr>
        <w:t>rivulata</w:t>
      </w:r>
      <w:proofErr w:type="spellEnd"/>
      <w:r w:rsidRPr="00FC08F1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που λιάζονταν για να ανεβάσουν τη θερμοκρασία σώματός τους και </w:t>
      </w:r>
      <w:r>
        <w:rPr>
          <w:sz w:val="28"/>
          <w:szCs w:val="28"/>
        </w:rPr>
        <w:lastRenderedPageBreak/>
        <w:t>ένα Νερόφιδο (</w:t>
      </w:r>
      <w:proofErr w:type="spellStart"/>
      <w:r w:rsidRPr="00FC08F1">
        <w:rPr>
          <w:i/>
          <w:iCs/>
          <w:sz w:val="28"/>
          <w:szCs w:val="28"/>
          <w:lang w:val="en-US"/>
        </w:rPr>
        <w:t>Natrix</w:t>
      </w:r>
      <w:proofErr w:type="spellEnd"/>
      <w:r w:rsidRPr="00FC08F1">
        <w:rPr>
          <w:i/>
          <w:iCs/>
          <w:sz w:val="28"/>
          <w:szCs w:val="28"/>
        </w:rPr>
        <w:t xml:space="preserve"> </w:t>
      </w:r>
      <w:proofErr w:type="spellStart"/>
      <w:r w:rsidRPr="00FC08F1">
        <w:rPr>
          <w:i/>
          <w:iCs/>
          <w:sz w:val="28"/>
          <w:szCs w:val="28"/>
          <w:lang w:val="en-US"/>
        </w:rPr>
        <w:t>natrix</w:t>
      </w:r>
      <w:proofErr w:type="spellEnd"/>
      <w:r w:rsidRPr="00FC08F1">
        <w:rPr>
          <w:sz w:val="28"/>
          <w:szCs w:val="28"/>
        </w:rPr>
        <w:t xml:space="preserve">) </w:t>
      </w:r>
      <w:r>
        <w:rPr>
          <w:sz w:val="28"/>
          <w:szCs w:val="28"/>
        </w:rPr>
        <w:t>που προσπαθούσε να καταπιεί ένα μικρό ψάρι που είχε πιάσει</w:t>
      </w:r>
      <w:r w:rsidR="00DD6E2B">
        <w:rPr>
          <w:sz w:val="28"/>
          <w:szCs w:val="28"/>
        </w:rPr>
        <w:t>.</w:t>
      </w:r>
      <w:r w:rsidR="000E50BC">
        <w:rPr>
          <w:sz w:val="28"/>
          <w:szCs w:val="28"/>
        </w:rPr>
        <w:t xml:space="preserve"> Τέλος</w:t>
      </w:r>
      <w:r w:rsidR="00E36EE1">
        <w:rPr>
          <w:sz w:val="28"/>
          <w:szCs w:val="28"/>
        </w:rPr>
        <w:t>, δεν μπορούσαμε παρά να</w:t>
      </w:r>
      <w:r w:rsidR="000E50BC">
        <w:rPr>
          <w:sz w:val="28"/>
          <w:szCs w:val="28"/>
        </w:rPr>
        <w:t xml:space="preserve"> παρατηρήσ</w:t>
      </w:r>
      <w:r w:rsidR="00E36EE1">
        <w:rPr>
          <w:sz w:val="28"/>
          <w:szCs w:val="28"/>
        </w:rPr>
        <w:t>ου</w:t>
      </w:r>
      <w:r w:rsidR="000E50BC">
        <w:rPr>
          <w:sz w:val="28"/>
          <w:szCs w:val="28"/>
        </w:rPr>
        <w:t>με και συζητήσ</w:t>
      </w:r>
      <w:r w:rsidR="00E36EE1">
        <w:rPr>
          <w:sz w:val="28"/>
          <w:szCs w:val="28"/>
        </w:rPr>
        <w:t>ου</w:t>
      </w:r>
      <w:r w:rsidR="000E50BC">
        <w:rPr>
          <w:sz w:val="28"/>
          <w:szCs w:val="28"/>
        </w:rPr>
        <w:t>με την πίεση που ασκεί ο άνθρωπος με τις επεμβάσεις του στους υγροτόπους.</w:t>
      </w:r>
    </w:p>
    <w:p w:rsidR="00634034" w:rsidRDefault="00A710AC" w:rsidP="001B3B05">
      <w:pPr>
        <w:pStyle w:val="We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Η </w:t>
      </w:r>
      <w:r w:rsidR="00424761">
        <w:rPr>
          <w:sz w:val="28"/>
          <w:szCs w:val="28"/>
        </w:rPr>
        <w:t>ε</w:t>
      </w:r>
      <w:r>
        <w:rPr>
          <w:sz w:val="28"/>
          <w:szCs w:val="28"/>
        </w:rPr>
        <w:t xml:space="preserve">πόμενη </w:t>
      </w:r>
      <w:r w:rsidR="008130BC">
        <w:rPr>
          <w:sz w:val="28"/>
          <w:szCs w:val="28"/>
        </w:rPr>
        <w:t>(</w:t>
      </w:r>
      <w:r w:rsidR="000E50BC">
        <w:rPr>
          <w:sz w:val="28"/>
          <w:szCs w:val="28"/>
        </w:rPr>
        <w:t>3</w:t>
      </w:r>
      <w:r w:rsidR="008130BC" w:rsidRPr="008130BC">
        <w:rPr>
          <w:sz w:val="28"/>
          <w:szCs w:val="28"/>
          <w:vertAlign w:val="superscript"/>
        </w:rPr>
        <w:t>η</w:t>
      </w:r>
      <w:r w:rsidR="008130BC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ανοιξιάτικη εξόρμηση θα πραγματοποιηθεί αυτή την </w:t>
      </w:r>
      <w:r w:rsidR="009173B0" w:rsidRPr="00CA51E5">
        <w:rPr>
          <w:b/>
          <w:bCs/>
          <w:sz w:val="28"/>
          <w:szCs w:val="28"/>
        </w:rPr>
        <w:t xml:space="preserve">Κυριακή </w:t>
      </w:r>
      <w:r w:rsidR="009173B0">
        <w:rPr>
          <w:b/>
          <w:bCs/>
          <w:sz w:val="28"/>
          <w:szCs w:val="28"/>
        </w:rPr>
        <w:t>1</w:t>
      </w:r>
      <w:r w:rsidR="00DD6E2B">
        <w:rPr>
          <w:b/>
          <w:bCs/>
          <w:sz w:val="28"/>
          <w:szCs w:val="28"/>
        </w:rPr>
        <w:t>7</w:t>
      </w:r>
      <w:r w:rsidR="009173B0">
        <w:rPr>
          <w:b/>
          <w:bCs/>
          <w:sz w:val="28"/>
          <w:szCs w:val="28"/>
        </w:rPr>
        <w:t xml:space="preserve"> Απριλίου</w:t>
      </w:r>
      <w:r w:rsidR="009173B0">
        <w:rPr>
          <w:sz w:val="28"/>
          <w:szCs w:val="28"/>
        </w:rPr>
        <w:t xml:space="preserve"> </w:t>
      </w:r>
      <w:r w:rsidR="009173B0" w:rsidRPr="00B53221">
        <w:rPr>
          <w:b/>
          <w:bCs/>
          <w:sz w:val="28"/>
          <w:szCs w:val="28"/>
        </w:rPr>
        <w:t>202</w:t>
      </w:r>
      <w:r w:rsidR="009173B0">
        <w:rPr>
          <w:b/>
          <w:bCs/>
          <w:sz w:val="28"/>
          <w:szCs w:val="28"/>
        </w:rPr>
        <w:t>2</w:t>
      </w:r>
      <w:r w:rsidR="009173B0" w:rsidRPr="00B53221">
        <w:rPr>
          <w:b/>
          <w:bCs/>
          <w:sz w:val="28"/>
          <w:szCs w:val="28"/>
        </w:rPr>
        <w:t xml:space="preserve"> </w:t>
      </w:r>
      <w:r w:rsidR="009173B0" w:rsidRPr="00E321AB">
        <w:rPr>
          <w:sz w:val="28"/>
          <w:szCs w:val="28"/>
        </w:rPr>
        <w:t>κατά τις ώρες</w:t>
      </w:r>
      <w:r w:rsidR="009173B0" w:rsidRPr="00B53221">
        <w:rPr>
          <w:b/>
          <w:bCs/>
          <w:sz w:val="28"/>
          <w:szCs w:val="28"/>
        </w:rPr>
        <w:t xml:space="preserve"> </w:t>
      </w:r>
      <w:r w:rsidR="009173B0">
        <w:rPr>
          <w:b/>
          <w:bCs/>
          <w:sz w:val="28"/>
          <w:szCs w:val="28"/>
        </w:rPr>
        <w:t>1</w:t>
      </w:r>
      <w:r w:rsidR="000E50BC">
        <w:rPr>
          <w:b/>
          <w:bCs/>
          <w:sz w:val="28"/>
          <w:szCs w:val="28"/>
        </w:rPr>
        <w:t>0</w:t>
      </w:r>
      <w:r w:rsidR="009173B0" w:rsidRPr="00B53221">
        <w:rPr>
          <w:b/>
          <w:bCs/>
          <w:sz w:val="28"/>
          <w:szCs w:val="28"/>
        </w:rPr>
        <w:t>:</w:t>
      </w:r>
      <w:r w:rsidR="000E50BC">
        <w:rPr>
          <w:b/>
          <w:bCs/>
          <w:sz w:val="28"/>
          <w:szCs w:val="28"/>
        </w:rPr>
        <w:t>3</w:t>
      </w:r>
      <w:r w:rsidR="009173B0" w:rsidRPr="00B53221">
        <w:rPr>
          <w:b/>
          <w:bCs/>
          <w:sz w:val="28"/>
          <w:szCs w:val="28"/>
        </w:rPr>
        <w:t>0-1</w:t>
      </w:r>
      <w:r w:rsidR="000E50BC">
        <w:rPr>
          <w:b/>
          <w:bCs/>
          <w:sz w:val="28"/>
          <w:szCs w:val="28"/>
        </w:rPr>
        <w:t>2</w:t>
      </w:r>
      <w:r w:rsidR="009173B0" w:rsidRPr="00B53221">
        <w:rPr>
          <w:b/>
          <w:bCs/>
          <w:sz w:val="28"/>
          <w:szCs w:val="28"/>
        </w:rPr>
        <w:t>:</w:t>
      </w:r>
      <w:r w:rsidR="000E50BC">
        <w:rPr>
          <w:b/>
          <w:bCs/>
          <w:sz w:val="28"/>
          <w:szCs w:val="28"/>
        </w:rPr>
        <w:t>3</w:t>
      </w:r>
      <w:r w:rsidR="009173B0" w:rsidRPr="00B53221">
        <w:rPr>
          <w:b/>
          <w:bCs/>
          <w:sz w:val="28"/>
          <w:szCs w:val="28"/>
        </w:rPr>
        <w:t>0</w:t>
      </w:r>
      <w:r w:rsidR="00424761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στ</w:t>
      </w:r>
      <w:r w:rsidR="00634034">
        <w:rPr>
          <w:sz w:val="28"/>
          <w:szCs w:val="28"/>
        </w:rPr>
        <w:t>ο Πάρκο Απολιθωμένου Δάσους, πριν το Σίγρι (θέση Μπαλή Αλώνια),</w:t>
      </w:r>
      <w:r w:rsidR="00DC37B9">
        <w:rPr>
          <w:sz w:val="28"/>
          <w:szCs w:val="28"/>
        </w:rPr>
        <w:t xml:space="preserve"> </w:t>
      </w:r>
      <w:r w:rsidR="008130BC">
        <w:rPr>
          <w:sz w:val="28"/>
          <w:szCs w:val="28"/>
        </w:rPr>
        <w:t>όπου θ</w:t>
      </w:r>
      <w:r w:rsidR="00424761">
        <w:rPr>
          <w:sz w:val="28"/>
          <w:szCs w:val="28"/>
        </w:rPr>
        <w:t xml:space="preserve">α </w:t>
      </w:r>
      <w:r w:rsidR="007244FE">
        <w:rPr>
          <w:sz w:val="28"/>
          <w:szCs w:val="28"/>
        </w:rPr>
        <w:t xml:space="preserve">ανακαλύψουμε </w:t>
      </w:r>
      <w:r w:rsidR="009173B0">
        <w:rPr>
          <w:sz w:val="28"/>
          <w:szCs w:val="28"/>
        </w:rPr>
        <w:t xml:space="preserve">τα πουλιά </w:t>
      </w:r>
      <w:r w:rsidR="000E50BC">
        <w:rPr>
          <w:sz w:val="28"/>
          <w:szCs w:val="28"/>
        </w:rPr>
        <w:t xml:space="preserve">και άλλους οργανισμούς (ορχιδέες, σαύρες, έντομα) </w:t>
      </w:r>
      <w:r w:rsidR="00634034">
        <w:rPr>
          <w:sz w:val="28"/>
          <w:szCs w:val="28"/>
        </w:rPr>
        <w:t>των φρυγάνων του Απολιθωμένου Δάσους.</w:t>
      </w:r>
    </w:p>
    <w:p w:rsidR="00634034" w:rsidRDefault="001068F7" w:rsidP="00634034">
      <w:pPr>
        <w:pStyle w:val="Web"/>
        <w:jc w:val="both"/>
        <w:rPr>
          <w:sz w:val="28"/>
          <w:szCs w:val="28"/>
        </w:rPr>
      </w:pPr>
      <w:r>
        <w:rPr>
          <w:sz w:val="28"/>
          <w:szCs w:val="28"/>
        </w:rPr>
        <w:t>Οι συμμετέχοντες</w:t>
      </w:r>
      <w:r w:rsidR="009A69BB">
        <w:rPr>
          <w:sz w:val="28"/>
          <w:szCs w:val="28"/>
        </w:rPr>
        <w:t xml:space="preserve"> </w:t>
      </w:r>
      <w:r w:rsidR="00E05929">
        <w:rPr>
          <w:sz w:val="28"/>
          <w:szCs w:val="28"/>
        </w:rPr>
        <w:t xml:space="preserve">στην εξόρμηση </w:t>
      </w:r>
      <w:r w:rsidR="009A69BB">
        <w:rPr>
          <w:sz w:val="28"/>
          <w:szCs w:val="28"/>
        </w:rPr>
        <w:t xml:space="preserve">δεν είναι απαραίτητο να έχουν πρότερη εμπειρία στην παρατήρηση </w:t>
      </w:r>
      <w:r w:rsidR="00402CE9">
        <w:rPr>
          <w:sz w:val="28"/>
          <w:szCs w:val="28"/>
        </w:rPr>
        <w:t>φύσης/</w:t>
      </w:r>
      <w:r w:rsidR="009A69BB">
        <w:rPr>
          <w:sz w:val="28"/>
          <w:szCs w:val="28"/>
        </w:rPr>
        <w:t>πουλιών</w:t>
      </w:r>
      <w:r w:rsidR="00AA61C0">
        <w:rPr>
          <w:sz w:val="28"/>
          <w:szCs w:val="28"/>
        </w:rPr>
        <w:t xml:space="preserve">. </w:t>
      </w:r>
      <w:r w:rsidR="00666A68">
        <w:rPr>
          <w:sz w:val="28"/>
          <w:szCs w:val="28"/>
        </w:rPr>
        <w:t>Η</w:t>
      </w:r>
      <w:r w:rsidR="00F778C7">
        <w:rPr>
          <w:sz w:val="28"/>
          <w:szCs w:val="28"/>
        </w:rPr>
        <w:t xml:space="preserve"> ομάδ</w:t>
      </w:r>
      <w:r w:rsidR="00666A68">
        <w:rPr>
          <w:sz w:val="28"/>
          <w:szCs w:val="28"/>
        </w:rPr>
        <w:t>α</w:t>
      </w:r>
      <w:r w:rsidR="00385B8D">
        <w:rPr>
          <w:sz w:val="28"/>
          <w:szCs w:val="28"/>
        </w:rPr>
        <w:t xml:space="preserve"> με </w:t>
      </w:r>
      <w:r w:rsidR="00666A68">
        <w:rPr>
          <w:sz w:val="28"/>
          <w:szCs w:val="28"/>
        </w:rPr>
        <w:t>την</w:t>
      </w:r>
      <w:r w:rsidR="00385B8D">
        <w:rPr>
          <w:sz w:val="28"/>
          <w:szCs w:val="28"/>
        </w:rPr>
        <w:t xml:space="preserve"> οποί</w:t>
      </w:r>
      <w:r w:rsidR="00666A68">
        <w:rPr>
          <w:sz w:val="28"/>
          <w:szCs w:val="28"/>
        </w:rPr>
        <w:t>α</w:t>
      </w:r>
      <w:r w:rsidR="00385B8D">
        <w:rPr>
          <w:sz w:val="28"/>
          <w:szCs w:val="28"/>
        </w:rPr>
        <w:t xml:space="preserve"> θα γίνει η παρατήρηση </w:t>
      </w:r>
      <w:r w:rsidR="00385B8D" w:rsidRPr="009872DD">
        <w:rPr>
          <w:b/>
          <w:bCs/>
          <w:sz w:val="28"/>
          <w:szCs w:val="28"/>
        </w:rPr>
        <w:t>δεν θα υπερβαίν</w:t>
      </w:r>
      <w:r w:rsidR="00666A68">
        <w:rPr>
          <w:b/>
          <w:bCs/>
          <w:sz w:val="28"/>
          <w:szCs w:val="28"/>
        </w:rPr>
        <w:t>ει</w:t>
      </w:r>
      <w:r w:rsidR="00385B8D" w:rsidRPr="009872DD">
        <w:rPr>
          <w:b/>
          <w:bCs/>
          <w:sz w:val="28"/>
          <w:szCs w:val="28"/>
        </w:rPr>
        <w:t xml:space="preserve"> τα 1</w:t>
      </w:r>
      <w:r w:rsidR="004E7609">
        <w:rPr>
          <w:b/>
          <w:bCs/>
          <w:sz w:val="28"/>
          <w:szCs w:val="28"/>
        </w:rPr>
        <w:t>5</w:t>
      </w:r>
      <w:r w:rsidR="00385B8D" w:rsidRPr="009872DD">
        <w:rPr>
          <w:b/>
          <w:bCs/>
          <w:sz w:val="28"/>
          <w:szCs w:val="28"/>
        </w:rPr>
        <w:t xml:space="preserve"> άτομα</w:t>
      </w:r>
      <w:r w:rsidR="00385B8D">
        <w:rPr>
          <w:sz w:val="28"/>
          <w:szCs w:val="28"/>
        </w:rPr>
        <w:t xml:space="preserve"> </w:t>
      </w:r>
      <w:r w:rsidR="009061B3">
        <w:rPr>
          <w:sz w:val="28"/>
          <w:szCs w:val="28"/>
        </w:rPr>
        <w:t>Σε αυτ</w:t>
      </w:r>
      <w:r w:rsidR="00666A68">
        <w:rPr>
          <w:sz w:val="28"/>
          <w:szCs w:val="28"/>
        </w:rPr>
        <w:t>ή</w:t>
      </w:r>
      <w:r w:rsidR="009061B3">
        <w:rPr>
          <w:sz w:val="28"/>
          <w:szCs w:val="28"/>
        </w:rPr>
        <w:t xml:space="preserve"> </w:t>
      </w:r>
      <w:r w:rsidR="00385B8D">
        <w:rPr>
          <w:sz w:val="28"/>
          <w:szCs w:val="28"/>
        </w:rPr>
        <w:t xml:space="preserve">θα πρέπει </w:t>
      </w:r>
      <w:r w:rsidR="00385B8D" w:rsidRPr="009061B3">
        <w:rPr>
          <w:sz w:val="28"/>
          <w:szCs w:val="28"/>
        </w:rPr>
        <w:t xml:space="preserve">να </w:t>
      </w:r>
      <w:r w:rsidR="009061B3" w:rsidRPr="009061B3">
        <w:rPr>
          <w:sz w:val="28"/>
          <w:szCs w:val="28"/>
        </w:rPr>
        <w:t>έχει</w:t>
      </w:r>
      <w:r w:rsidR="009061B3">
        <w:rPr>
          <w:b/>
          <w:bCs/>
          <w:sz w:val="28"/>
          <w:szCs w:val="28"/>
        </w:rPr>
        <w:t xml:space="preserve"> </w:t>
      </w:r>
      <w:r w:rsidR="009872DD" w:rsidRPr="009061B3">
        <w:rPr>
          <w:sz w:val="28"/>
          <w:szCs w:val="28"/>
        </w:rPr>
        <w:t>προηγηθεί</w:t>
      </w:r>
      <w:r w:rsidR="00385B8D" w:rsidRPr="009872DD">
        <w:rPr>
          <w:b/>
          <w:bCs/>
          <w:sz w:val="28"/>
          <w:szCs w:val="28"/>
        </w:rPr>
        <w:t xml:space="preserve"> δήλωση συμμετοχής</w:t>
      </w:r>
      <w:r w:rsidR="00385B8D">
        <w:rPr>
          <w:sz w:val="28"/>
          <w:szCs w:val="28"/>
        </w:rPr>
        <w:t>.</w:t>
      </w:r>
      <w:r w:rsidR="00634034" w:rsidRPr="00634034">
        <w:rPr>
          <w:sz w:val="28"/>
          <w:szCs w:val="28"/>
        </w:rPr>
        <w:t xml:space="preserve"> </w:t>
      </w:r>
      <w:r w:rsidR="00634034" w:rsidRPr="00F778C7">
        <w:rPr>
          <w:sz w:val="28"/>
          <w:szCs w:val="28"/>
        </w:rPr>
        <w:t>Η</w:t>
      </w:r>
      <w:r w:rsidR="00634034">
        <w:rPr>
          <w:sz w:val="28"/>
          <w:szCs w:val="28"/>
        </w:rPr>
        <w:t xml:space="preserve"> δραστηριότητα προσφέρεται για ενήλικες και παιδιά (8 ετών και άνω), διαρκεί </w:t>
      </w:r>
      <w:r w:rsidR="00634034" w:rsidRPr="009872DD">
        <w:rPr>
          <w:sz w:val="28"/>
          <w:szCs w:val="28"/>
        </w:rPr>
        <w:t>1,5 περίπου ώρα</w:t>
      </w:r>
      <w:r w:rsidR="00634034">
        <w:rPr>
          <w:sz w:val="28"/>
          <w:szCs w:val="28"/>
        </w:rPr>
        <w:t>, περιλαμβάνει περπάτημα σε μονοπάτια. Το κόστος συμμετοχής περιλαμβάνεται στην τιμή εισιτηρίου για την είσοδο στο Πάρκο (5 ευρώ). Σε κάθε συμμετέχων/</w:t>
      </w:r>
      <w:proofErr w:type="spellStart"/>
      <w:r w:rsidR="00634034">
        <w:rPr>
          <w:sz w:val="28"/>
          <w:szCs w:val="28"/>
        </w:rPr>
        <w:t>ουσα</w:t>
      </w:r>
      <w:proofErr w:type="spellEnd"/>
      <w:r w:rsidR="00634034">
        <w:rPr>
          <w:sz w:val="28"/>
          <w:szCs w:val="28"/>
        </w:rPr>
        <w:t xml:space="preserve"> θα δοθεί ένα ζευγάρι κυάλια για ατομική χρήση κατά την παρατήρηση και στο τέλος λίστα με τα είδη (πουλιών, ερπετών, φυτών) που θα παρατηρηθούν/αναγνωριστούν.</w:t>
      </w:r>
    </w:p>
    <w:p w:rsidR="00607278" w:rsidRDefault="00607278" w:rsidP="00607278">
      <w:pPr>
        <w:pStyle w:val="bodya0"/>
        <w:jc w:val="both"/>
        <w:rPr>
          <w:sz w:val="28"/>
          <w:szCs w:val="28"/>
        </w:rPr>
      </w:pPr>
      <w:r>
        <w:rPr>
          <w:sz w:val="28"/>
          <w:szCs w:val="28"/>
        </w:rPr>
        <w:t>Περισσότερα για τα πουλιά</w:t>
      </w:r>
      <w:r w:rsidR="002D559D">
        <w:rPr>
          <w:sz w:val="28"/>
          <w:szCs w:val="28"/>
        </w:rPr>
        <w:t xml:space="preserve"> </w:t>
      </w:r>
      <w:r w:rsidR="00D505FE">
        <w:rPr>
          <w:sz w:val="28"/>
          <w:szCs w:val="28"/>
        </w:rPr>
        <w:t xml:space="preserve">και τις προστατευόμενες περιοχές </w:t>
      </w:r>
      <w:r w:rsidR="002D559D">
        <w:rPr>
          <w:sz w:val="28"/>
          <w:szCs w:val="28"/>
        </w:rPr>
        <w:t>της Λέσβου</w:t>
      </w:r>
      <w:r>
        <w:rPr>
          <w:sz w:val="28"/>
          <w:szCs w:val="28"/>
        </w:rPr>
        <w:t xml:space="preserve"> στ</w:t>
      </w:r>
      <w:r w:rsidR="009721E0">
        <w:rPr>
          <w:sz w:val="28"/>
          <w:szCs w:val="28"/>
        </w:rPr>
        <w:t xml:space="preserve">ον </w:t>
      </w:r>
      <w:proofErr w:type="spellStart"/>
      <w:r w:rsidR="009721E0">
        <w:rPr>
          <w:sz w:val="28"/>
          <w:szCs w:val="28"/>
        </w:rPr>
        <w:t>ιστότοπο</w:t>
      </w:r>
      <w:proofErr w:type="spellEnd"/>
      <w:r>
        <w:rPr>
          <w:sz w:val="28"/>
          <w:szCs w:val="28"/>
        </w:rPr>
        <w:t xml:space="preserve"> του ΚΠΕΝ Καλλονής: </w:t>
      </w:r>
      <w:hyperlink r:id="rId12" w:history="1">
        <w:r w:rsidR="009721E0" w:rsidRPr="00961E1A">
          <w:rPr>
            <w:rStyle w:val="-"/>
            <w:sz w:val="28"/>
            <w:szCs w:val="28"/>
            <w:lang w:val="en-US"/>
          </w:rPr>
          <w:t>www</w:t>
        </w:r>
        <w:r w:rsidR="009721E0" w:rsidRPr="00961E1A">
          <w:rPr>
            <w:rStyle w:val="-"/>
            <w:sz w:val="28"/>
            <w:szCs w:val="28"/>
          </w:rPr>
          <w:t>.</w:t>
        </w:r>
        <w:proofErr w:type="spellStart"/>
        <w:r w:rsidR="009721E0" w:rsidRPr="00961E1A">
          <w:rPr>
            <w:rStyle w:val="-"/>
            <w:sz w:val="28"/>
            <w:szCs w:val="28"/>
            <w:lang w:val="en-US"/>
          </w:rPr>
          <w:t>lesvosbirds</w:t>
        </w:r>
        <w:proofErr w:type="spellEnd"/>
        <w:r w:rsidR="009721E0" w:rsidRPr="00961E1A">
          <w:rPr>
            <w:rStyle w:val="-"/>
            <w:sz w:val="28"/>
            <w:szCs w:val="28"/>
          </w:rPr>
          <w:t>.</w:t>
        </w:r>
        <w:proofErr w:type="spellStart"/>
        <w:r w:rsidR="009721E0" w:rsidRPr="00961E1A">
          <w:rPr>
            <w:rStyle w:val="-"/>
            <w:sz w:val="28"/>
            <w:szCs w:val="28"/>
            <w:lang w:val="en-US"/>
          </w:rPr>
          <w:t>gr</w:t>
        </w:r>
        <w:proofErr w:type="spellEnd"/>
      </w:hyperlink>
      <w:r w:rsidR="009721E0">
        <w:rPr>
          <w:sz w:val="28"/>
          <w:szCs w:val="28"/>
        </w:rPr>
        <w:t xml:space="preserve"> και τη σελίδα του στο </w:t>
      </w:r>
      <w:hyperlink r:id="rId13" w:history="1">
        <w:proofErr w:type="spellStart"/>
        <w:r w:rsidR="009721E0" w:rsidRPr="00E618C3">
          <w:rPr>
            <w:rStyle w:val="-"/>
            <w:sz w:val="28"/>
            <w:szCs w:val="28"/>
            <w:lang w:val="en-US"/>
          </w:rPr>
          <w:t>Facebook</w:t>
        </w:r>
        <w:proofErr w:type="spellEnd"/>
      </w:hyperlink>
      <w:r w:rsidR="00E618C3">
        <w:rPr>
          <w:sz w:val="28"/>
          <w:szCs w:val="28"/>
        </w:rPr>
        <w:t>.</w:t>
      </w:r>
    </w:p>
    <w:p w:rsidR="00796AC6" w:rsidRDefault="00796AC6" w:rsidP="00607278">
      <w:pPr>
        <w:pStyle w:val="bodya0"/>
        <w:jc w:val="both"/>
        <w:rPr>
          <w:sz w:val="28"/>
          <w:szCs w:val="28"/>
        </w:rPr>
      </w:pPr>
    </w:p>
    <w:p w:rsidR="009C19E4" w:rsidRDefault="00796AC6" w:rsidP="00796AC6">
      <w:pPr>
        <w:pStyle w:val="Body"/>
        <w:spacing w:after="1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val="el-GR" w:eastAsia="el-GR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val="el-GR" w:eastAsia="el-GR"/>
        </w:rPr>
        <w:t xml:space="preserve">Για περισσότερες πληροφορίες μπορείτε να επισκεφτείτε τους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val="el-GR" w:eastAsia="el-GR"/>
        </w:rPr>
        <w:t>ιστοτόπους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val="el-GR" w:eastAsia="el-GR"/>
        </w:rPr>
        <w:t xml:space="preserve"> του Μουσείου Φυσικής Ιστορίας Απολιθωμένου Δάσους Λέσβου και του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val="el-GR" w:eastAsia="el-GR"/>
        </w:rPr>
        <w:t>Γεωπάρκου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val="el-GR" w:eastAsia="el-GR"/>
        </w:rPr>
        <w:t xml:space="preserve"> Λέσβου </w:t>
      </w:r>
      <w:hyperlink r:id="rId14" w:history="1">
        <w:r>
          <w:rPr>
            <w:rStyle w:val="-"/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val="el-GR" w:eastAsia="el-GR"/>
          </w:rPr>
          <w:t>www.lesvosmuseum.gr</w:t>
        </w:r>
      </w:hyperlink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val="el-GR" w:eastAsia="el-G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bdr w:val="none" w:sz="0" w:space="0" w:color="auto" w:frame="1"/>
          <w:lang w:val="el-GR" w:eastAsia="el-GR"/>
        </w:rPr>
        <w:t>www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bdr w:val="none" w:sz="0" w:space="0" w:color="auto" w:frame="1"/>
          <w:lang w:val="el-GR" w:eastAsia="el-GR"/>
        </w:rPr>
        <w:t>.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bdr w:val="none" w:sz="0" w:space="0" w:color="auto" w:frame="1"/>
          <w:lang w:val="en-US" w:eastAsia="el-GR"/>
        </w:rPr>
        <w:t>petrifiedforest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bdr w:val="none" w:sz="0" w:space="0" w:color="auto" w:frame="1"/>
          <w:lang w:val="el-GR" w:eastAsia="el-GR"/>
        </w:rPr>
        <w:t>.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bdr w:val="none" w:sz="0" w:space="0" w:color="auto" w:frame="1"/>
          <w:lang w:val="el-GR" w:eastAsia="el-GR"/>
        </w:rPr>
        <w:t>gr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val="el-GR" w:eastAsia="el-G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bdr w:val="none" w:sz="0" w:space="0" w:color="auto" w:frame="1"/>
          <w:lang w:val="el-GR" w:eastAsia="el-GR"/>
        </w:rPr>
        <w:t>www.lesvos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bdr w:val="none" w:sz="0" w:space="0" w:color="auto" w:frame="1"/>
          <w:lang w:val="en-US" w:eastAsia="el-GR"/>
        </w:rPr>
        <w:t>geopark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bdr w:val="none" w:sz="0" w:space="0" w:color="auto" w:frame="1"/>
          <w:lang w:val="el-GR" w:eastAsia="el-GR"/>
        </w:rPr>
        <w:t>.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bdr w:val="none" w:sz="0" w:space="0" w:color="auto" w:frame="1"/>
          <w:lang w:val="el-GR" w:eastAsia="el-GR"/>
        </w:rPr>
        <w:t>gr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val="el-GR" w:eastAsia="el-GR"/>
        </w:rPr>
        <w:t xml:space="preserve"> και τις σελίδες τους στο </w:t>
      </w:r>
      <w:hyperlink r:id="rId15" w:history="1">
        <w:proofErr w:type="spellStart"/>
        <w:r>
          <w:rPr>
            <w:rStyle w:val="-"/>
            <w:rFonts w:ascii="Times New Roman" w:eastAsia="Times New Roman" w:hAnsi="Times New Roman" w:cs="Times New Roman"/>
            <w:color w:val="auto"/>
            <w:sz w:val="28"/>
            <w:szCs w:val="28"/>
            <w:bdr w:val="none" w:sz="0" w:space="0" w:color="auto" w:frame="1"/>
            <w:lang w:val="el-GR" w:eastAsia="el-GR"/>
          </w:rPr>
          <w:t>Facebook</w:t>
        </w:r>
        <w:proofErr w:type="spellEnd"/>
      </w:hyperlink>
      <w:r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bdr w:val="none" w:sz="0" w:space="0" w:color="auto" w:frame="1"/>
          <w:lang w:val="el-GR" w:eastAsia="el-GR"/>
        </w:rPr>
        <w:t>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val="el-GR" w:eastAsia="el-GR"/>
        </w:rPr>
        <w:t xml:space="preserve"> </w:t>
      </w:r>
    </w:p>
    <w:p w:rsidR="00796AC6" w:rsidRDefault="00796AC6" w:rsidP="00796AC6">
      <w:pPr>
        <w:pStyle w:val="Body"/>
        <w:spacing w:after="1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val="el-GR" w:eastAsia="el-GR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val="el-GR" w:eastAsia="el-GR"/>
        </w:rPr>
        <w:t>Τηλέφωνα επικοινωνίας</w:t>
      </w:r>
      <w:r w:rsidR="009C19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val="el-GR" w:eastAsia="el-GR"/>
        </w:rPr>
        <w:t xml:space="preserve">: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val="el-GR" w:eastAsia="el-GR"/>
        </w:rPr>
        <w:t>22510-47033</w:t>
      </w:r>
      <w:r w:rsidR="008130B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val="el-GR" w:eastAsia="el-GR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val="el-GR" w:eastAsia="el-GR"/>
        </w:rPr>
        <w:t xml:space="preserve">και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val="en-US" w:eastAsia="el-GR"/>
        </w:rPr>
        <w:t>e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val="el-GR" w:eastAsia="el-GR"/>
        </w:rPr>
        <w:t>-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val="el-GR" w:eastAsia="el-GR"/>
        </w:rPr>
        <w:t>mail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val="el-GR" w:eastAsia="el-GR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val="el-GR" w:eastAsia="el-GR"/>
        </w:rPr>
        <w:t>lesvospf@otenet.gr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val="el-GR" w:eastAsia="el-GR"/>
        </w:rPr>
        <w:t>.</w:t>
      </w:r>
    </w:p>
    <w:p w:rsidR="00796AC6" w:rsidRPr="009721E0" w:rsidRDefault="00796AC6" w:rsidP="00607278">
      <w:pPr>
        <w:pStyle w:val="bodya0"/>
        <w:jc w:val="both"/>
        <w:rPr>
          <w:sz w:val="28"/>
          <w:szCs w:val="28"/>
        </w:rPr>
      </w:pPr>
    </w:p>
    <w:p w:rsidR="00607278" w:rsidRPr="00607278" w:rsidRDefault="00607278" w:rsidP="00607278">
      <w:pPr>
        <w:pStyle w:val="bodya0"/>
        <w:jc w:val="both"/>
        <w:rPr>
          <w:color w:val="00B0F0"/>
          <w:sz w:val="28"/>
          <w:szCs w:val="28"/>
        </w:rPr>
      </w:pPr>
    </w:p>
    <w:sectPr w:rsidR="00607278" w:rsidRPr="00607278" w:rsidSect="00EA0528">
      <w:headerReference w:type="default" r:id="rId16"/>
      <w:footerReference w:type="default" r:id="rId17"/>
      <w:pgSz w:w="11906" w:h="16838"/>
      <w:pgMar w:top="1418" w:right="1418" w:bottom="1418" w:left="1418" w:header="709" w:footer="85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A31" w:rsidRDefault="00DC3A31" w:rsidP="009E26C3">
      <w:r>
        <w:separator/>
      </w:r>
    </w:p>
  </w:endnote>
  <w:endnote w:type="continuationSeparator" w:id="0">
    <w:p w:rsidR="00DC3A31" w:rsidRDefault="00DC3A31" w:rsidP="009E26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6C3" w:rsidRDefault="009E26C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A31" w:rsidRDefault="00DC3A31" w:rsidP="009E26C3">
      <w:r>
        <w:separator/>
      </w:r>
    </w:p>
  </w:footnote>
  <w:footnote w:type="continuationSeparator" w:id="0">
    <w:p w:rsidR="00DC3A31" w:rsidRDefault="00DC3A31" w:rsidP="009E26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6C3" w:rsidRDefault="009E26C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D3795"/>
    <w:multiLevelType w:val="multilevel"/>
    <w:tmpl w:val="FF18E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267A63"/>
    <w:multiLevelType w:val="hybridMultilevel"/>
    <w:tmpl w:val="E6421C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FC721E"/>
    <w:multiLevelType w:val="hybridMultilevel"/>
    <w:tmpl w:val="8B18901C"/>
    <w:lvl w:ilvl="0" w:tplc="5178F1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docVars>
    <w:docVar w:name="__Grammarly_42____i" w:val="H4sIAAAAAAAEAKtWckksSQxILCpxzi/NK1GyMqwFAAEhoTITAAAA"/>
    <w:docVar w:name="__Grammarly_42___1" w:val="H4sIAAAAAAAEAKtWcslP9kxRslIyNDYyMzQysLSwsDS0MDAzMDRT0lEKTi0uzszPAykwNKgFANgHcI0tAAAA"/>
  </w:docVars>
  <w:rsids>
    <w:rsidRoot w:val="009E26C3"/>
    <w:rsid w:val="00003C33"/>
    <w:rsid w:val="0002285B"/>
    <w:rsid w:val="00024818"/>
    <w:rsid w:val="00035FB9"/>
    <w:rsid w:val="00047BEF"/>
    <w:rsid w:val="00054502"/>
    <w:rsid w:val="000630E8"/>
    <w:rsid w:val="00081859"/>
    <w:rsid w:val="00095718"/>
    <w:rsid w:val="000C2897"/>
    <w:rsid w:val="000D32CD"/>
    <w:rsid w:val="000E50BC"/>
    <w:rsid w:val="001068F7"/>
    <w:rsid w:val="00120A2D"/>
    <w:rsid w:val="00121E1A"/>
    <w:rsid w:val="001612E8"/>
    <w:rsid w:val="00183D74"/>
    <w:rsid w:val="001A23CB"/>
    <w:rsid w:val="001B3B05"/>
    <w:rsid w:val="001B4CA1"/>
    <w:rsid w:val="001E7D42"/>
    <w:rsid w:val="0021717D"/>
    <w:rsid w:val="002208E4"/>
    <w:rsid w:val="0023204C"/>
    <w:rsid w:val="0023437E"/>
    <w:rsid w:val="00235DF0"/>
    <w:rsid w:val="00247A58"/>
    <w:rsid w:val="00252994"/>
    <w:rsid w:val="00256FF6"/>
    <w:rsid w:val="002D3232"/>
    <w:rsid w:val="002D559D"/>
    <w:rsid w:val="002E0EBB"/>
    <w:rsid w:val="0030135D"/>
    <w:rsid w:val="00385B8D"/>
    <w:rsid w:val="00386CA4"/>
    <w:rsid w:val="003B66B3"/>
    <w:rsid w:val="003C3B19"/>
    <w:rsid w:val="003D7F12"/>
    <w:rsid w:val="00402CE9"/>
    <w:rsid w:val="004234C9"/>
    <w:rsid w:val="00424761"/>
    <w:rsid w:val="00443765"/>
    <w:rsid w:val="0045772B"/>
    <w:rsid w:val="004877CE"/>
    <w:rsid w:val="00491D49"/>
    <w:rsid w:val="00496F6D"/>
    <w:rsid w:val="004B24DD"/>
    <w:rsid w:val="004D6918"/>
    <w:rsid w:val="004E420E"/>
    <w:rsid w:val="004E7609"/>
    <w:rsid w:val="004F366C"/>
    <w:rsid w:val="005002FA"/>
    <w:rsid w:val="00521965"/>
    <w:rsid w:val="00546E0B"/>
    <w:rsid w:val="00567603"/>
    <w:rsid w:val="005F3F15"/>
    <w:rsid w:val="005F55C4"/>
    <w:rsid w:val="00600726"/>
    <w:rsid w:val="00602667"/>
    <w:rsid w:val="00607278"/>
    <w:rsid w:val="00610B2B"/>
    <w:rsid w:val="00634034"/>
    <w:rsid w:val="00650B5B"/>
    <w:rsid w:val="00651BA6"/>
    <w:rsid w:val="00657763"/>
    <w:rsid w:val="00666A68"/>
    <w:rsid w:val="006A26B0"/>
    <w:rsid w:val="006A2C17"/>
    <w:rsid w:val="006C5F03"/>
    <w:rsid w:val="00700C4B"/>
    <w:rsid w:val="007244FE"/>
    <w:rsid w:val="00766846"/>
    <w:rsid w:val="007671C7"/>
    <w:rsid w:val="00767895"/>
    <w:rsid w:val="00783222"/>
    <w:rsid w:val="00791922"/>
    <w:rsid w:val="007937DE"/>
    <w:rsid w:val="00796035"/>
    <w:rsid w:val="00796AC6"/>
    <w:rsid w:val="007B49FD"/>
    <w:rsid w:val="007C2A1E"/>
    <w:rsid w:val="007F61BE"/>
    <w:rsid w:val="008130BC"/>
    <w:rsid w:val="008379B9"/>
    <w:rsid w:val="00845DB7"/>
    <w:rsid w:val="00856340"/>
    <w:rsid w:val="00872734"/>
    <w:rsid w:val="008749CD"/>
    <w:rsid w:val="008869A7"/>
    <w:rsid w:val="008904C9"/>
    <w:rsid w:val="00891D36"/>
    <w:rsid w:val="008B2FE4"/>
    <w:rsid w:val="009061B3"/>
    <w:rsid w:val="009173B0"/>
    <w:rsid w:val="00944A7C"/>
    <w:rsid w:val="009717EE"/>
    <w:rsid w:val="009721E0"/>
    <w:rsid w:val="009762CA"/>
    <w:rsid w:val="009872DD"/>
    <w:rsid w:val="009946F9"/>
    <w:rsid w:val="009A69BB"/>
    <w:rsid w:val="009A706E"/>
    <w:rsid w:val="009C19E4"/>
    <w:rsid w:val="009E26C3"/>
    <w:rsid w:val="00A10E03"/>
    <w:rsid w:val="00A40A5E"/>
    <w:rsid w:val="00A50AE7"/>
    <w:rsid w:val="00A54D26"/>
    <w:rsid w:val="00A66104"/>
    <w:rsid w:val="00A710AC"/>
    <w:rsid w:val="00AA2829"/>
    <w:rsid w:val="00AA34C7"/>
    <w:rsid w:val="00AA61C0"/>
    <w:rsid w:val="00AA6AAE"/>
    <w:rsid w:val="00AA7794"/>
    <w:rsid w:val="00AE138D"/>
    <w:rsid w:val="00B0686A"/>
    <w:rsid w:val="00B206A4"/>
    <w:rsid w:val="00B467F1"/>
    <w:rsid w:val="00B53221"/>
    <w:rsid w:val="00BA527E"/>
    <w:rsid w:val="00BE1712"/>
    <w:rsid w:val="00BE304C"/>
    <w:rsid w:val="00C00331"/>
    <w:rsid w:val="00C118A0"/>
    <w:rsid w:val="00C31436"/>
    <w:rsid w:val="00C56969"/>
    <w:rsid w:val="00C710E7"/>
    <w:rsid w:val="00C77011"/>
    <w:rsid w:val="00C83665"/>
    <w:rsid w:val="00C853AE"/>
    <w:rsid w:val="00C85709"/>
    <w:rsid w:val="00CA51E5"/>
    <w:rsid w:val="00CA7F9A"/>
    <w:rsid w:val="00D0592C"/>
    <w:rsid w:val="00D105C0"/>
    <w:rsid w:val="00D15858"/>
    <w:rsid w:val="00D2741B"/>
    <w:rsid w:val="00D3749D"/>
    <w:rsid w:val="00D43651"/>
    <w:rsid w:val="00D505FE"/>
    <w:rsid w:val="00D617AA"/>
    <w:rsid w:val="00D76950"/>
    <w:rsid w:val="00D80572"/>
    <w:rsid w:val="00D8394C"/>
    <w:rsid w:val="00D87DEE"/>
    <w:rsid w:val="00D911A7"/>
    <w:rsid w:val="00DB0611"/>
    <w:rsid w:val="00DB4AB0"/>
    <w:rsid w:val="00DC37B9"/>
    <w:rsid w:val="00DC3A31"/>
    <w:rsid w:val="00DD6E2B"/>
    <w:rsid w:val="00DE42E1"/>
    <w:rsid w:val="00E04500"/>
    <w:rsid w:val="00E05929"/>
    <w:rsid w:val="00E27437"/>
    <w:rsid w:val="00E321AB"/>
    <w:rsid w:val="00E36EE1"/>
    <w:rsid w:val="00E53C4B"/>
    <w:rsid w:val="00E618C3"/>
    <w:rsid w:val="00E801FA"/>
    <w:rsid w:val="00EA0528"/>
    <w:rsid w:val="00EB692C"/>
    <w:rsid w:val="00EC59AC"/>
    <w:rsid w:val="00EF3B19"/>
    <w:rsid w:val="00EF42C7"/>
    <w:rsid w:val="00F37D84"/>
    <w:rsid w:val="00F460B1"/>
    <w:rsid w:val="00F778C7"/>
    <w:rsid w:val="00FA3BD8"/>
    <w:rsid w:val="00FC0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E26C3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Char"/>
    <w:uiPriority w:val="9"/>
    <w:qFormat/>
    <w:rsid w:val="004877C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759E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sid w:val="009E26C3"/>
    <w:rPr>
      <w:u w:val="single"/>
    </w:rPr>
  </w:style>
  <w:style w:type="table" w:customStyle="1" w:styleId="TableNormal">
    <w:name w:val="Table Normal"/>
    <w:rsid w:val="009E26C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sid w:val="009E26C3"/>
    <w:rPr>
      <w:rFonts w:ascii="Helvetica" w:hAnsi="Arial Unicode MS" w:cs="Arial Unicode MS"/>
      <w:color w:val="000000"/>
      <w:sz w:val="22"/>
      <w:szCs w:val="22"/>
    </w:rPr>
  </w:style>
  <w:style w:type="paragraph" w:customStyle="1" w:styleId="BodyA">
    <w:name w:val="Body A"/>
    <w:rsid w:val="009E26C3"/>
    <w:rPr>
      <w:rFonts w:ascii="Arial Unicode MS" w:hAnsi="Helvetica" w:cs="Arial Unicode MS"/>
      <w:color w:val="000000"/>
      <w:sz w:val="22"/>
      <w:szCs w:val="22"/>
      <w:u w:color="000000"/>
      <w:lang w:val="en-US"/>
    </w:rPr>
  </w:style>
  <w:style w:type="paragraph" w:styleId="a3">
    <w:name w:val="Body Text"/>
    <w:link w:val="Char"/>
    <w:rsid w:val="00EA0528"/>
    <w:pPr>
      <w:spacing w:before="72" w:line="316" w:lineRule="atLeast"/>
      <w:jc w:val="both"/>
    </w:pPr>
    <w:rPr>
      <w:rFonts w:hAnsi="Arial Unicode MS" w:cs="Arial Unicode MS"/>
      <w:color w:val="000000"/>
      <w:sz w:val="26"/>
      <w:szCs w:val="26"/>
      <w:u w:color="000000"/>
      <w:lang w:val="en-US"/>
    </w:rPr>
  </w:style>
  <w:style w:type="character" w:customStyle="1" w:styleId="Char">
    <w:name w:val="Σώμα κειμένου Char"/>
    <w:basedOn w:val="a0"/>
    <w:link w:val="a3"/>
    <w:rsid w:val="00EA0528"/>
    <w:rPr>
      <w:rFonts w:hAnsi="Arial Unicode MS" w:cs="Arial Unicode MS"/>
      <w:color w:val="000000"/>
      <w:sz w:val="26"/>
      <w:szCs w:val="26"/>
      <w:u w:color="000000"/>
      <w:lang w:val="en-US"/>
    </w:rPr>
  </w:style>
  <w:style w:type="paragraph" w:styleId="a4">
    <w:name w:val="caption"/>
    <w:next w:val="a"/>
    <w:rsid w:val="00EA0528"/>
    <w:pPr>
      <w:spacing w:line="360" w:lineRule="auto"/>
      <w:jc w:val="center"/>
    </w:pPr>
    <w:rPr>
      <w:rFonts w:ascii="Arial Unicode MS" w:cs="Arial Unicode MS"/>
      <w:b/>
      <w:bCs/>
      <w:color w:val="000000"/>
      <w:sz w:val="24"/>
      <w:szCs w:val="24"/>
      <w:u w:color="000000"/>
    </w:rPr>
  </w:style>
  <w:style w:type="character" w:customStyle="1" w:styleId="Hyperlink0">
    <w:name w:val="Hyperlink.0"/>
    <w:basedOn w:val="a0"/>
    <w:rsid w:val="00EA0528"/>
    <w:rPr>
      <w:rFonts w:ascii="Calibri" w:eastAsia="Calibri" w:hAnsi="Calibri" w:cs="Calibri"/>
      <w:b/>
      <w:bCs/>
      <w:u w:val="single"/>
      <w:lang w:val="pt-PT"/>
    </w:rPr>
  </w:style>
  <w:style w:type="paragraph" w:styleId="a5">
    <w:name w:val="Balloon Text"/>
    <w:basedOn w:val="a"/>
    <w:link w:val="Char0"/>
    <w:uiPriority w:val="99"/>
    <w:semiHidden/>
    <w:unhideWhenUsed/>
    <w:rsid w:val="00EA0528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EA0528"/>
    <w:rPr>
      <w:rFonts w:ascii="Tahoma" w:hAnsi="Tahoma" w:cs="Tahoma"/>
      <w:sz w:val="16"/>
      <w:szCs w:val="16"/>
      <w:lang w:val="en-US" w:eastAsia="en-US"/>
    </w:rPr>
  </w:style>
  <w:style w:type="paragraph" w:customStyle="1" w:styleId="bodya0">
    <w:name w:val="bodya"/>
    <w:basedOn w:val="a"/>
    <w:rsid w:val="007B49F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Theme="minorHAnsi"/>
      <w:bdr w:val="none" w:sz="0" w:space="0" w:color="auto"/>
      <w:lang w:val="el-GR" w:eastAsia="el-GR"/>
    </w:rPr>
  </w:style>
  <w:style w:type="paragraph" w:styleId="Web">
    <w:name w:val="Normal (Web)"/>
    <w:basedOn w:val="a"/>
    <w:uiPriority w:val="99"/>
    <w:unhideWhenUsed/>
    <w:rsid w:val="00C853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el-GR" w:eastAsia="el-GR"/>
    </w:rPr>
  </w:style>
  <w:style w:type="character" w:styleId="a6">
    <w:name w:val="Strong"/>
    <w:basedOn w:val="a0"/>
    <w:uiPriority w:val="22"/>
    <w:qFormat/>
    <w:rsid w:val="00C853AE"/>
    <w:rPr>
      <w:b/>
      <w:bCs/>
    </w:rPr>
  </w:style>
  <w:style w:type="character" w:styleId="a7">
    <w:name w:val="Emphasis"/>
    <w:basedOn w:val="a0"/>
    <w:uiPriority w:val="20"/>
    <w:qFormat/>
    <w:rsid w:val="00C853AE"/>
    <w:rPr>
      <w:i/>
      <w:iCs/>
    </w:rPr>
  </w:style>
  <w:style w:type="character" w:customStyle="1" w:styleId="UnresolvedMention">
    <w:name w:val="Unresolved Mention"/>
    <w:basedOn w:val="a0"/>
    <w:uiPriority w:val="99"/>
    <w:semiHidden/>
    <w:unhideWhenUsed/>
    <w:rsid w:val="00607278"/>
    <w:rPr>
      <w:color w:val="605E5C"/>
      <w:shd w:val="clear" w:color="auto" w:fill="E1DFDD"/>
    </w:rPr>
  </w:style>
  <w:style w:type="character" w:customStyle="1" w:styleId="1Char">
    <w:name w:val="Επικεφαλίδα 1 Char"/>
    <w:basedOn w:val="a0"/>
    <w:link w:val="1"/>
    <w:uiPriority w:val="9"/>
    <w:rsid w:val="004877CE"/>
    <w:rPr>
      <w:rFonts w:asciiTheme="majorHAnsi" w:eastAsiaTheme="majorEastAsia" w:hAnsiTheme="majorHAnsi" w:cstheme="majorBidi"/>
      <w:color w:val="2F759E" w:themeColor="accent1" w:themeShade="BF"/>
      <w:sz w:val="32"/>
      <w:szCs w:val="32"/>
      <w:lang w:val="en-US" w:eastAsia="en-US"/>
    </w:rPr>
  </w:style>
  <w:style w:type="paragraph" w:styleId="a8">
    <w:name w:val="TOC Heading"/>
    <w:basedOn w:val="1"/>
    <w:next w:val="a"/>
    <w:uiPriority w:val="39"/>
    <w:unhideWhenUsed/>
    <w:qFormat/>
    <w:rsid w:val="004877C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59" w:lineRule="auto"/>
      <w:outlineLvl w:val="9"/>
    </w:pPr>
    <w:rPr>
      <w:bdr w:val="none" w:sz="0" w:space="0" w:color="auto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facebook.com/kpenkallonis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esvosbirds.gr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svosbirds.gr/e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kpenkallonis" TargetMode="External"/><Relationship Id="rId10" Type="http://schemas.openxmlformats.org/officeDocument/2006/relationships/hyperlink" Target="https://www.lesvosmuseum.gr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lesvospf@otenet.gr" TargetMode="External"/><Relationship Id="rId14" Type="http://schemas.openxmlformats.org/officeDocument/2006/relationships/hyperlink" Target="http://www.lesvosmuseum.gr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E1F28-B49F-4DD8-9E6D-BAF9DBA22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578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Nikos</dc:creator>
  <cp:keywords/>
  <dc:description/>
  <cp:lastModifiedBy>ggn</cp:lastModifiedBy>
  <cp:revision>9</cp:revision>
  <dcterms:created xsi:type="dcterms:W3CDTF">2022-04-12T03:25:00Z</dcterms:created>
  <dcterms:modified xsi:type="dcterms:W3CDTF">2022-04-12T07:43:00Z</dcterms:modified>
</cp:coreProperties>
</file>